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79" w:rsidRDefault="00891779" w:rsidP="00891779">
      <w:pPr>
        <w:jc w:val="center"/>
        <w:rPr>
          <w:rFonts w:ascii="Book Antiqua" w:hAnsi="Book Antiqua"/>
          <w:b/>
          <w:lang w:val="en-GB"/>
        </w:rPr>
      </w:pPr>
    </w:p>
    <w:p w:rsidR="000C6DCB" w:rsidRPr="00BF0CF2" w:rsidRDefault="000C6DCB" w:rsidP="00891779">
      <w:pPr>
        <w:jc w:val="center"/>
        <w:rPr>
          <w:rFonts w:ascii="Book Antiqua" w:hAnsi="Book Antiqua"/>
          <w:b/>
          <w:lang w:val="en-GB"/>
        </w:rPr>
      </w:pPr>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292E49" w:rsidRDefault="00EF1C6B" w:rsidP="00891779">
      <w:pPr>
        <w:jc w:val="center"/>
        <w:rPr>
          <w:rFonts w:ascii="Book Antiqua" w:hAnsi="Book Antiqua"/>
          <w:b/>
          <w:lang w:val="en-GB"/>
        </w:rPr>
      </w:pPr>
      <w:r>
        <w:rPr>
          <w:rFonts w:ascii="Book Antiqua" w:hAnsi="Book Antiqua"/>
          <w:b/>
          <w:lang w:val="en-GB"/>
        </w:rPr>
        <w:t>201</w:t>
      </w:r>
      <w:r w:rsidR="00D71FA6">
        <w:rPr>
          <w:rFonts w:ascii="Book Antiqua" w:hAnsi="Book Antiqua"/>
          <w:b/>
          <w:lang w:val="en-GB"/>
        </w:rPr>
        <w:t>9</w:t>
      </w:r>
      <w:r>
        <w:rPr>
          <w:rFonts w:ascii="Book Antiqua" w:hAnsi="Book Antiqua"/>
          <w:b/>
          <w:lang w:val="en-GB"/>
        </w:rPr>
        <w:t>-</w:t>
      </w:r>
      <w:r w:rsidR="00D71FA6">
        <w:rPr>
          <w:rFonts w:ascii="Book Antiqua" w:hAnsi="Book Antiqua"/>
          <w:b/>
          <w:lang w:val="en-GB"/>
        </w:rPr>
        <w:t>20</w:t>
      </w:r>
      <w:r w:rsidR="00292E49">
        <w:rPr>
          <w:rFonts w:ascii="Book Antiqua" w:hAnsi="Book Antiqua"/>
          <w:b/>
          <w:lang w:val="en-GB"/>
        </w:rPr>
        <w:t xml:space="preserve"> round</w:t>
      </w:r>
    </w:p>
    <w:p w:rsidR="00891779" w:rsidRPr="00BF0CF2"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41041E">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DC340D" w:rsidRPr="00BF0CF2" w:rsidTr="0041041E">
        <w:trPr>
          <w:trHeight w:val="729"/>
        </w:trPr>
        <w:tc>
          <w:tcPr>
            <w:tcW w:w="3420" w:type="dxa"/>
          </w:tcPr>
          <w:p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rsidR="00DC340D" w:rsidRPr="00BF0CF2" w:rsidRDefault="00DC340D" w:rsidP="00891779">
            <w:pPr>
              <w:rPr>
                <w:rFonts w:ascii="Book Antiqua" w:hAnsi="Book Antiqua"/>
                <w:lang w:val="en-GB"/>
              </w:rPr>
            </w:pPr>
          </w:p>
        </w:tc>
      </w:tr>
      <w:tr w:rsidR="00891779" w:rsidRPr="00BF0CF2" w:rsidTr="0041041E">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110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41041E">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41041E">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41041E">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B858A9" w:rsidP="00891779">
            <w:pPr>
              <w:rPr>
                <w:rFonts w:ascii="Book Antiqua" w:hAnsi="Book Antiqua"/>
                <w:lang w:val="en-GB"/>
              </w:rPr>
            </w:pPr>
            <w:r>
              <w:rPr>
                <w:rFonts w:ascii="Book Antiqua" w:hAnsi="Book Antiqua"/>
                <w:lang w:val="en-GB"/>
              </w:rPr>
              <w:t>Please confirm whether the mentor has confirmed their agreement to act</w:t>
            </w:r>
            <w:r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41041E">
        <w:trPr>
          <w:trHeight w:val="599"/>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rsidTr="0041041E">
        <w:trPr>
          <w:trHeight w:val="1257"/>
        </w:trPr>
        <w:tc>
          <w:tcPr>
            <w:tcW w:w="3420" w:type="dxa"/>
            <w:vMerge/>
          </w:tcPr>
          <w:p w:rsidR="000C6DCB" w:rsidRPr="00BF0CF2" w:rsidRDefault="000C6DCB" w:rsidP="00891779">
            <w:pPr>
              <w:rPr>
                <w:rFonts w:ascii="Book Antiqua" w:hAnsi="Book Antiqua"/>
                <w:b/>
                <w:lang w:val="en-GB"/>
              </w:rPr>
            </w:pPr>
          </w:p>
        </w:tc>
        <w:tc>
          <w:tcPr>
            <w:tcW w:w="6332" w:type="dxa"/>
          </w:tcPr>
          <w:p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41041E" w:rsidRPr="00BF0CF2" w:rsidRDefault="0041041E" w:rsidP="00B858A9">
            <w:pPr>
              <w:tabs>
                <w:tab w:val="left" w:pos="-108"/>
                <w:tab w:val="right" w:pos="7098"/>
              </w:tabs>
              <w:rPr>
                <w:rFonts w:ascii="Book Antiqua" w:hAnsi="Book Antiqua"/>
                <w:lang w:val="en-GB"/>
              </w:rPr>
            </w:pPr>
          </w:p>
        </w:tc>
        <w:tc>
          <w:tcPr>
            <w:tcW w:w="1094" w:type="dxa"/>
          </w:tcPr>
          <w:p w:rsidR="0041041E" w:rsidRPr="00BF0CF2" w:rsidRDefault="0041041E" w:rsidP="00891779">
            <w:pPr>
              <w:tabs>
                <w:tab w:val="left" w:pos="-108"/>
                <w:tab w:val="right" w:pos="7098"/>
              </w:tabs>
              <w:rPr>
                <w:rFonts w:ascii="Book Antiqua" w:hAnsi="Book Antiqua"/>
                <w:lang w:val="en-GB"/>
              </w:rPr>
            </w:pPr>
          </w:p>
        </w:tc>
      </w:tr>
      <w:tr w:rsidR="0041041E" w:rsidRPr="00BF0CF2" w:rsidTr="0041041E">
        <w:trPr>
          <w:trHeight w:val="195"/>
        </w:trPr>
        <w:tc>
          <w:tcPr>
            <w:tcW w:w="3420" w:type="dxa"/>
            <w:vMerge w:val="restart"/>
          </w:tcPr>
          <w:p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rsidR="0041041E" w:rsidRPr="0041041E" w:rsidRDefault="0041041E" w:rsidP="00EF1C6B">
            <w:pPr>
              <w:tabs>
                <w:tab w:val="left" w:pos="-108"/>
                <w:tab w:val="right" w:pos="7098"/>
              </w:tabs>
              <w:rPr>
                <w:rFonts w:ascii="Book Antiqua" w:hAnsi="Book Antiqua"/>
                <w:lang w:val="en-GB"/>
              </w:rPr>
            </w:pPr>
            <w:r w:rsidRPr="0041041E">
              <w:rPr>
                <w:rFonts w:ascii="Book Antiqua" w:hAnsi="Book Antiqua"/>
                <w:lang w:val="en-GB"/>
              </w:rPr>
              <w:t xml:space="preserve">Please confirm whether you </w:t>
            </w:r>
            <w:r w:rsidR="00EF1C6B">
              <w:rPr>
                <w:rFonts w:ascii="Book Antiqua" w:hAnsi="Book Antiqua"/>
                <w:lang w:val="en-GB"/>
              </w:rPr>
              <w:t xml:space="preserve">have </w:t>
            </w:r>
            <w:r w:rsidRPr="0041041E">
              <w:rPr>
                <w:rFonts w:ascii="Book Antiqua" w:hAnsi="Book Antiqua"/>
                <w:lang w:val="en-GB"/>
              </w:rPr>
              <w:t xml:space="preserve">applied to </w:t>
            </w:r>
            <w:r w:rsidR="00EF1C6B">
              <w:rPr>
                <w:rFonts w:ascii="Book Antiqua" w:hAnsi="Book Antiqua"/>
                <w:lang w:val="en-GB"/>
              </w:rPr>
              <w:t>a previous</w:t>
            </w:r>
            <w:r w:rsidRPr="0041041E">
              <w:rPr>
                <w:rFonts w:ascii="Book Antiqua" w:hAnsi="Book Antiqua"/>
                <w:lang w:val="en-GB"/>
              </w:rPr>
              <w:t xml:space="preserve"> deadline of this scheme</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summarising your proposed research in terms suitable for an informed general audience, not one specialised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programme,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Please indicate here what the expected output(s) from your research programme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programme over the three years of the Fellowship. Try to be as realistic as possible, but keep in mind that research programmes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 </w:t>
            </w:r>
            <w:r>
              <w:rPr>
                <w:rFonts w:ascii="Book Antiqua" w:eastAsia="Arial" w:hAnsi="Book Antiqua"/>
                <w:color w:val="000000"/>
                <w:spacing w:val="-1"/>
              </w:rPr>
              <w:t>(max. 3000 characters including spaces)</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7"/>
          <w:footerReference w:type="default" r:id="rId8"/>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lastRenderedPageBreak/>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5E" w:rsidRDefault="002A465E" w:rsidP="001921BC">
      <w:r>
        <w:separator/>
      </w:r>
    </w:p>
  </w:endnote>
  <w:endnote w:type="continuationSeparator" w:id="0">
    <w:p w:rsidR="002A465E" w:rsidRDefault="002A465E"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B45F9">
        <w:pPr>
          <w:pStyle w:val="Footer"/>
          <w:jc w:val="center"/>
        </w:pPr>
        <w:r>
          <w:fldChar w:fldCharType="begin"/>
        </w:r>
        <w:r>
          <w:instrText xml:space="preserve"> PAGE   \* MERGEFORMAT </w:instrText>
        </w:r>
        <w:r>
          <w:fldChar w:fldCharType="separate"/>
        </w:r>
        <w:r w:rsidR="00D71FA6">
          <w:rPr>
            <w:noProof/>
          </w:rPr>
          <w:t>1</w:t>
        </w:r>
        <w:r>
          <w:rPr>
            <w:noProof/>
          </w:rPr>
          <w:fldChar w:fldCharType="end"/>
        </w:r>
      </w:p>
    </w:sdtContent>
  </w:sdt>
  <w:p w:rsidR="002A465E" w:rsidRDefault="002A46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5E" w:rsidRDefault="002A465E" w:rsidP="001921BC">
      <w:r>
        <w:separator/>
      </w:r>
    </w:p>
  </w:footnote>
  <w:footnote w:type="continuationSeparator" w:id="0">
    <w:p w:rsidR="002A465E" w:rsidRDefault="002A465E" w:rsidP="001921BC">
      <w:r>
        <w:continuationSeparator/>
      </w:r>
    </w:p>
  </w:footnote>
  <w:footnote w:id="1">
    <w:p w:rsidR="00861B06" w:rsidRPr="00861B06" w:rsidRDefault="00861B06">
      <w:pPr>
        <w:pStyle w:val="FootnoteText"/>
        <w:rPr>
          <w:lang w:val="en-GB"/>
        </w:rPr>
      </w:pPr>
      <w:r>
        <w:rPr>
          <w:rStyle w:val="FootnoteReference"/>
        </w:rPr>
        <w:footnoteRef/>
      </w:r>
      <w:r>
        <w:t xml:space="preserve"> </w:t>
      </w:r>
      <w:r>
        <w:rPr>
          <w:lang w:val="en-GB"/>
        </w:rPr>
        <w:t>The BA has so far omitted to express such an invitation to those on the reserve list – contrary to previous rounds. We advise to proceed on the assumption that a candidate who has been on the reserve list can resubmit (provided the doctorate falls within the 201</w:t>
      </w:r>
      <w:r w:rsidR="00D71FA6">
        <w:rPr>
          <w:lang w:val="en-GB"/>
        </w:rPr>
        <w:t>7</w:t>
      </w:r>
      <w:r>
        <w:rPr>
          <w:lang w:val="en-GB"/>
        </w:rPr>
        <w:t>-20</w:t>
      </w:r>
      <w:r w:rsidR="00D71FA6">
        <w:rPr>
          <w:lang w:val="en-GB"/>
        </w:rPr>
        <w:t>20</w:t>
      </w:r>
      <w:r>
        <w:rPr>
          <w:lang w:val="en-GB"/>
        </w:rPr>
        <w:t xml:space="preserve"> timeframe).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C2352"/>
    <w:rsid w:val="000C6DCB"/>
    <w:rsid w:val="00136A5E"/>
    <w:rsid w:val="00186653"/>
    <w:rsid w:val="001921BC"/>
    <w:rsid w:val="001977D9"/>
    <w:rsid w:val="002035C5"/>
    <w:rsid w:val="00275DAC"/>
    <w:rsid w:val="00292E49"/>
    <w:rsid w:val="002A465E"/>
    <w:rsid w:val="002E1915"/>
    <w:rsid w:val="003B6CDB"/>
    <w:rsid w:val="003E3DAF"/>
    <w:rsid w:val="0041041E"/>
    <w:rsid w:val="00425388"/>
    <w:rsid w:val="004363A7"/>
    <w:rsid w:val="004A223C"/>
    <w:rsid w:val="0058578A"/>
    <w:rsid w:val="005F211E"/>
    <w:rsid w:val="00614777"/>
    <w:rsid w:val="0064179F"/>
    <w:rsid w:val="006A07FD"/>
    <w:rsid w:val="00707889"/>
    <w:rsid w:val="00735D03"/>
    <w:rsid w:val="00792808"/>
    <w:rsid w:val="007B59FF"/>
    <w:rsid w:val="007C7BB3"/>
    <w:rsid w:val="00861B06"/>
    <w:rsid w:val="008649A1"/>
    <w:rsid w:val="008717A5"/>
    <w:rsid w:val="00891779"/>
    <w:rsid w:val="00891B06"/>
    <w:rsid w:val="008C68F1"/>
    <w:rsid w:val="008E61CC"/>
    <w:rsid w:val="00902567"/>
    <w:rsid w:val="00931116"/>
    <w:rsid w:val="009A3A0A"/>
    <w:rsid w:val="009B27E8"/>
    <w:rsid w:val="00A52643"/>
    <w:rsid w:val="00A83512"/>
    <w:rsid w:val="00B858A9"/>
    <w:rsid w:val="00B86DE2"/>
    <w:rsid w:val="00BA21DF"/>
    <w:rsid w:val="00BF0CF2"/>
    <w:rsid w:val="00BF1290"/>
    <w:rsid w:val="00BF5055"/>
    <w:rsid w:val="00C0198E"/>
    <w:rsid w:val="00CC31B8"/>
    <w:rsid w:val="00CC34AA"/>
    <w:rsid w:val="00CF0AC7"/>
    <w:rsid w:val="00D6068E"/>
    <w:rsid w:val="00D71FA6"/>
    <w:rsid w:val="00DB1F1F"/>
    <w:rsid w:val="00DB2757"/>
    <w:rsid w:val="00DC340D"/>
    <w:rsid w:val="00E46466"/>
    <w:rsid w:val="00E73F85"/>
    <w:rsid w:val="00E74924"/>
    <w:rsid w:val="00E76BB0"/>
    <w:rsid w:val="00EB45F9"/>
    <w:rsid w:val="00ED776A"/>
    <w:rsid w:val="00EF1C6B"/>
    <w:rsid w:val="00F40B0F"/>
    <w:rsid w:val="00F71E84"/>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78730"/>
  <w15:docId w15:val="{B35A52CA-6A7F-4471-8B6D-599E2E1A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49C0-014D-4238-A5EF-8CB0097F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McCann</dc:creator>
  <cp:lastModifiedBy>Christine Bayliss</cp:lastModifiedBy>
  <cp:revision>2</cp:revision>
  <dcterms:created xsi:type="dcterms:W3CDTF">2019-06-28T08:22:00Z</dcterms:created>
  <dcterms:modified xsi:type="dcterms:W3CDTF">2019-06-28T08:22:00Z</dcterms:modified>
</cp:coreProperties>
</file>